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3F31" w14:textId="5B9AA976" w:rsidR="008E07EE" w:rsidRPr="00670C21" w:rsidRDefault="008E07EE" w:rsidP="008E07EE">
      <w:pPr>
        <w:spacing w:line="276" w:lineRule="auto"/>
        <w:jc w:val="center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  <w:color w:val="202124"/>
          <w:shd w:val="clear" w:color="auto" w:fill="FFFFFF"/>
        </w:rPr>
        <w:t>FORMULARZ KONSULTACYJNY</w:t>
      </w:r>
    </w:p>
    <w:p w14:paraId="0220FEDE" w14:textId="3C58F5AB" w:rsidR="007C6092" w:rsidRPr="00670C21" w:rsidRDefault="007C6092" w:rsidP="008E07EE">
      <w:pPr>
        <w:spacing w:line="276" w:lineRule="auto"/>
        <w:jc w:val="center"/>
        <w:rPr>
          <w:rFonts w:ascii="Arial" w:hAnsi="Arial" w:cs="Arial"/>
          <w:b/>
          <w:bCs/>
          <w:color w:val="202124"/>
          <w:shd w:val="clear" w:color="auto" w:fill="FFFFFF"/>
        </w:rPr>
      </w:pPr>
      <w:r w:rsidRPr="00670C21">
        <w:rPr>
          <w:rFonts w:ascii="Arial" w:hAnsi="Arial" w:cs="Arial"/>
          <w:b/>
          <w:bCs/>
          <w:color w:val="202124"/>
          <w:shd w:val="clear" w:color="auto" w:fill="FFFFFF"/>
        </w:rPr>
        <w:t xml:space="preserve">REWITALIZACJA GMINY </w:t>
      </w:r>
      <w:r w:rsidR="00B369C5" w:rsidRPr="00670C21">
        <w:rPr>
          <w:rFonts w:ascii="Arial" w:hAnsi="Arial" w:cs="Arial"/>
          <w:b/>
          <w:bCs/>
          <w:color w:val="202124"/>
          <w:shd w:val="clear" w:color="auto" w:fill="FFFFFF"/>
        </w:rPr>
        <w:t>LGOTA WIELKA</w:t>
      </w:r>
      <w:r w:rsidRPr="00670C21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="00415B35" w:rsidRPr="00670C21">
        <w:rPr>
          <w:rFonts w:ascii="Arial" w:hAnsi="Arial" w:cs="Arial"/>
          <w:b/>
          <w:bCs/>
          <w:color w:val="202124"/>
          <w:shd w:val="clear" w:color="auto" w:fill="FFFFFF"/>
        </w:rPr>
        <w:br/>
      </w:r>
      <w:r w:rsidR="008B1126" w:rsidRPr="00670C21">
        <w:rPr>
          <w:rFonts w:ascii="Arial" w:hAnsi="Arial" w:cs="Arial"/>
          <w:b/>
          <w:bCs/>
          <w:color w:val="202124"/>
          <w:shd w:val="clear" w:color="auto" w:fill="FFFFFF"/>
        </w:rPr>
        <w:t>-</w:t>
      </w:r>
      <w:r w:rsidR="00415B35" w:rsidRPr="00670C21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="004A0083" w:rsidRPr="00670C21">
        <w:rPr>
          <w:rFonts w:ascii="Arial" w:hAnsi="Arial" w:cs="Arial"/>
          <w:b/>
          <w:bCs/>
          <w:color w:val="202124"/>
          <w:shd w:val="clear" w:color="auto" w:fill="FFFFFF"/>
        </w:rPr>
        <w:t xml:space="preserve">WYZNACZENIE OBSZARU ZDEGRADOWANEGO I OBSZARU REWITALIZACJI </w:t>
      </w:r>
    </w:p>
    <w:p w14:paraId="0474083B" w14:textId="77777777" w:rsidR="00B369C5" w:rsidRPr="00670C21" w:rsidRDefault="00B369C5" w:rsidP="00415B35">
      <w:pPr>
        <w:spacing w:line="360" w:lineRule="auto"/>
        <w:jc w:val="both"/>
        <w:rPr>
          <w:rFonts w:ascii="Arial" w:hAnsi="Arial" w:cs="Arial"/>
        </w:rPr>
      </w:pPr>
    </w:p>
    <w:p w14:paraId="1DC40B55" w14:textId="2F214658" w:rsidR="00415B35" w:rsidRPr="00670C21" w:rsidRDefault="00415B35" w:rsidP="00415B35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t xml:space="preserve">Gmina </w:t>
      </w:r>
      <w:r w:rsidR="00B369C5" w:rsidRPr="00670C21">
        <w:rPr>
          <w:rFonts w:ascii="Arial" w:hAnsi="Arial" w:cs="Arial"/>
        </w:rPr>
        <w:t>Lgota Wielka</w:t>
      </w:r>
      <w:r w:rsidRPr="00670C21">
        <w:rPr>
          <w:rFonts w:ascii="Arial" w:hAnsi="Arial" w:cs="Arial"/>
        </w:rPr>
        <w:t xml:space="preserve"> rozpoczęła prace nad wyznaczeniem obszaru zdegradowanego i obszaru podlegającego rewitalizacji. Jest to obszar o kumulacji negatywnych zjawisk: społecznych, gospodarczych, środowiskowych, przestrzenno-funkcjonalnych i technicznych wymagający pilnych działań ratunkowych.</w:t>
      </w:r>
    </w:p>
    <w:p w14:paraId="04F37521" w14:textId="77777777" w:rsidR="00415B35" w:rsidRPr="00670C21" w:rsidRDefault="00415B35" w:rsidP="00415B35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t>Pamiętać należy, iż zgodnie z art. 10 pkt 1 ustawy o rewitalizacji obszar rewitalizacji nie może być większy niż 20% powierzchni gminy oraz zamieszkały przez więcej niż 30% liczby mieszkańców gminy.</w:t>
      </w:r>
    </w:p>
    <w:p w14:paraId="0AE11DC7" w14:textId="2BDF5358" w:rsidR="00415B35" w:rsidRPr="00670C21" w:rsidRDefault="00415B35" w:rsidP="00415B35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t xml:space="preserve">Mapa wyznaczająca obszar zdegradowany i obszar podlegający rewitalizacji wraz z uzasadnieniem udostępnione są na stronie </w:t>
      </w:r>
      <w:r w:rsidR="00B369C5" w:rsidRPr="00670C21">
        <w:rPr>
          <w:rFonts w:ascii="Arial" w:hAnsi="Arial" w:cs="Arial"/>
        </w:rPr>
        <w:t xml:space="preserve">https://bip.lgotawielka.pl, w zakładce «konsultacje społeczne»” i na stronie </w:t>
      </w:r>
      <w:r w:rsidR="00670C21" w:rsidRPr="00670C21">
        <w:rPr>
          <w:rFonts w:ascii="Arial" w:hAnsi="Arial" w:cs="Arial"/>
        </w:rPr>
        <w:t xml:space="preserve">https://lgotawielka.pl/ </w:t>
      </w:r>
      <w:r w:rsidR="00B369C5" w:rsidRPr="00670C21">
        <w:rPr>
          <w:rFonts w:ascii="Arial" w:hAnsi="Arial" w:cs="Arial"/>
        </w:rPr>
        <w:t xml:space="preserve"> w aktualnościach</w:t>
      </w:r>
      <w:r w:rsidRPr="00670C21">
        <w:rPr>
          <w:rFonts w:ascii="Arial" w:hAnsi="Arial" w:cs="Arial"/>
        </w:rPr>
        <w:t xml:space="preserve"> oraz w Urzędzie Gminy </w:t>
      </w:r>
      <w:r w:rsidR="00B369C5" w:rsidRPr="00670C21">
        <w:rPr>
          <w:rFonts w:ascii="Arial" w:hAnsi="Arial" w:cs="Arial"/>
        </w:rPr>
        <w:t>Lgota Wielka</w:t>
      </w:r>
      <w:r w:rsidRPr="00670C21">
        <w:rPr>
          <w:rFonts w:ascii="Arial" w:hAnsi="Arial" w:cs="Arial"/>
        </w:rPr>
        <w:t xml:space="preserve">. </w:t>
      </w:r>
    </w:p>
    <w:p w14:paraId="2B297DE9" w14:textId="0EF73B7B" w:rsidR="007C6092" w:rsidRPr="00670C21" w:rsidRDefault="003178E2" w:rsidP="003178E2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t xml:space="preserve">Prosimy o wniesienie uwag, spostrzeżeń. Będą one dla nas wyjątkowo cenne i przyczynią się do efektywnego wdrażania działań rewitalizacyjnych w przyszłości. </w:t>
      </w:r>
    </w:p>
    <w:p w14:paraId="56FE274B" w14:textId="44A23800" w:rsidR="007C6092" w:rsidRPr="00670C21" w:rsidRDefault="007C6092" w:rsidP="00D011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Czy ma Pani/Pan uwagi do sposobu wyznaczenia obszarów?</w:t>
      </w:r>
    </w:p>
    <w:p w14:paraId="6B0A67D5" w14:textId="296071E0" w:rsidR="007C6092" w:rsidRPr="00670C21" w:rsidRDefault="007C6092" w:rsidP="003178E2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sym w:font="Symbol" w:char="F08E"/>
      </w:r>
      <w:r w:rsidRPr="00670C21">
        <w:rPr>
          <w:rFonts w:ascii="Arial" w:hAnsi="Arial" w:cs="Arial"/>
        </w:rPr>
        <w:t xml:space="preserve"> Tak</w:t>
      </w:r>
    </w:p>
    <w:p w14:paraId="44648D27" w14:textId="07AA02D8" w:rsidR="007C6092" w:rsidRPr="00670C21" w:rsidRDefault="007C6092" w:rsidP="007C6092">
      <w:pPr>
        <w:spacing w:line="360" w:lineRule="auto"/>
        <w:jc w:val="both"/>
        <w:rPr>
          <w:rFonts w:ascii="Arial" w:hAnsi="Arial" w:cs="Arial"/>
        </w:rPr>
      </w:pPr>
      <w:r w:rsidRPr="00670C21">
        <w:rPr>
          <w:rFonts w:ascii="Arial" w:hAnsi="Arial" w:cs="Arial"/>
        </w:rPr>
        <w:sym w:font="Symbol" w:char="F08E"/>
      </w:r>
      <w:r w:rsidRPr="00670C21">
        <w:rPr>
          <w:rFonts w:ascii="Arial" w:hAnsi="Arial" w:cs="Arial"/>
        </w:rPr>
        <w:t xml:space="preserve"> Nie</w:t>
      </w:r>
    </w:p>
    <w:p w14:paraId="203BD829" w14:textId="2807904B" w:rsidR="007C6092" w:rsidRPr="00670C21" w:rsidRDefault="007C6092" w:rsidP="00D011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Jeśli tak to prosimy o uzasadnienie.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092" w:rsidRPr="00670C21" w14:paraId="13677DD4" w14:textId="77777777" w:rsidTr="007C6092">
        <w:tc>
          <w:tcPr>
            <w:tcW w:w="9062" w:type="dxa"/>
          </w:tcPr>
          <w:p w14:paraId="794B5FD5" w14:textId="77777777" w:rsidR="007C6092" w:rsidRPr="00670C21" w:rsidRDefault="007C6092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656CB14" w14:textId="77777777" w:rsidR="007C6092" w:rsidRPr="00670C21" w:rsidRDefault="007C6092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256F892" w14:textId="77777777" w:rsidR="007C6092" w:rsidRPr="00670C21" w:rsidRDefault="007C6092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4036E18" w14:textId="77777777" w:rsidR="007C6092" w:rsidRPr="00670C21" w:rsidRDefault="007C6092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375F609" w14:textId="77777777" w:rsidR="00630CA1" w:rsidRPr="00670C21" w:rsidRDefault="00630CA1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F7B59B6" w14:textId="77777777" w:rsidR="00630CA1" w:rsidRPr="00670C21" w:rsidRDefault="00630CA1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C8AF112" w14:textId="77777777" w:rsidR="00630CA1" w:rsidRPr="00670C21" w:rsidRDefault="00630CA1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E3C457E" w14:textId="77777777" w:rsidR="00630CA1" w:rsidRPr="00670C21" w:rsidRDefault="00630CA1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32812D6" w14:textId="594F31F4" w:rsidR="00630CA1" w:rsidRPr="00670C21" w:rsidRDefault="00630CA1" w:rsidP="007C609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3FD60D5" w14:textId="42425257" w:rsidR="007C6092" w:rsidRPr="00670C21" w:rsidRDefault="007C6092" w:rsidP="00D011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Czy pominięto obszar, który wydaje się Pani/Pana zdaniem ważny. Jeśli tak to jaki i</w:t>
      </w:r>
      <w:r w:rsidR="00D54FF4" w:rsidRPr="00670C21">
        <w:rPr>
          <w:rFonts w:ascii="Arial" w:hAnsi="Arial" w:cs="Arial"/>
          <w:b/>
          <w:bCs/>
        </w:rPr>
        <w:t> </w:t>
      </w:r>
      <w:r w:rsidRPr="00670C21">
        <w:rPr>
          <w:rFonts w:ascii="Arial" w:hAnsi="Arial" w:cs="Arial"/>
          <w:b/>
          <w:bCs/>
        </w:rPr>
        <w:t>dlaczego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092" w:rsidRPr="00670C21" w14:paraId="43F29C32" w14:textId="77777777" w:rsidTr="007C6092">
        <w:tc>
          <w:tcPr>
            <w:tcW w:w="9062" w:type="dxa"/>
          </w:tcPr>
          <w:p w14:paraId="52A1FB18" w14:textId="77777777" w:rsidR="007C6092" w:rsidRPr="00670C21" w:rsidRDefault="007C6092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D09222F" w14:textId="77777777" w:rsidR="007C6092" w:rsidRPr="00670C21" w:rsidRDefault="007C6092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B45A2AC" w14:textId="7942C32B" w:rsidR="007C6092" w:rsidRPr="00670C21" w:rsidRDefault="007C6092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1464501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77D646C" w14:textId="77777777" w:rsidR="007C6092" w:rsidRPr="00670C21" w:rsidRDefault="007C6092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6F87022" w14:textId="408230DE" w:rsidR="007C6092" w:rsidRPr="00670C21" w:rsidRDefault="007C6092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FE40D92" w14:textId="77777777" w:rsidR="007C6092" w:rsidRPr="00670C21" w:rsidRDefault="007C6092" w:rsidP="00630CA1">
      <w:pPr>
        <w:spacing w:line="276" w:lineRule="auto"/>
        <w:jc w:val="both"/>
        <w:rPr>
          <w:rFonts w:ascii="Arial" w:hAnsi="Arial" w:cs="Arial"/>
        </w:rPr>
      </w:pPr>
    </w:p>
    <w:p w14:paraId="2AA6C6B3" w14:textId="48854F54" w:rsidR="003178E2" w:rsidRPr="00670C21" w:rsidRDefault="00630CA1" w:rsidP="00D011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Czy konkretne działki powinny być dodane lub usunięte ze stref. Prosimy o</w:t>
      </w:r>
      <w:r w:rsidR="00D54FF4" w:rsidRPr="00670C21">
        <w:rPr>
          <w:rFonts w:ascii="Arial" w:hAnsi="Arial" w:cs="Arial"/>
          <w:b/>
          <w:bCs/>
        </w:rPr>
        <w:t> </w:t>
      </w:r>
      <w:r w:rsidRPr="00670C21">
        <w:rPr>
          <w:rFonts w:ascii="Arial" w:hAnsi="Arial" w:cs="Arial"/>
          <w:b/>
          <w:bCs/>
        </w:rPr>
        <w:t>uzasadnienie.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A1" w:rsidRPr="00670C21" w14:paraId="1D468762" w14:textId="77777777" w:rsidTr="00630CA1">
        <w:tc>
          <w:tcPr>
            <w:tcW w:w="9062" w:type="dxa"/>
          </w:tcPr>
          <w:p w14:paraId="503213B9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D8B124A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8D40C78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4A9E56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CD8E11C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B9A47B1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ADF8D8F" w14:textId="3740CA36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908D356" w14:textId="63619AA5" w:rsidR="00630CA1" w:rsidRPr="00670C21" w:rsidRDefault="00630CA1" w:rsidP="00630CA1">
      <w:pPr>
        <w:spacing w:line="276" w:lineRule="auto"/>
        <w:jc w:val="both"/>
        <w:rPr>
          <w:rFonts w:ascii="Arial" w:hAnsi="Arial" w:cs="Arial"/>
        </w:rPr>
      </w:pPr>
    </w:p>
    <w:p w14:paraId="3276A1F4" w14:textId="20B49B25" w:rsidR="00630CA1" w:rsidRPr="00670C21" w:rsidRDefault="00630CA1" w:rsidP="00D011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Jeśli chcą Państwo być bezpośrednio informowani o spotkaniach konsultacyjnych prosimy o pozostawienie adresu e-mail.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A1" w:rsidRPr="00670C21" w14:paraId="5E13D7E9" w14:textId="77777777" w:rsidTr="00630CA1">
        <w:tc>
          <w:tcPr>
            <w:tcW w:w="9062" w:type="dxa"/>
          </w:tcPr>
          <w:p w14:paraId="0089D695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2D709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9E652C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10BAE38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EDA2737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3C0AA8F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FDF9F5D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9BBB531" w14:textId="77777777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FF39124" w14:textId="30F17253" w:rsidR="00630CA1" w:rsidRPr="00670C21" w:rsidRDefault="00630CA1" w:rsidP="00630CA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B76F3FC" w14:textId="77777777" w:rsidR="00630CA1" w:rsidRPr="00670C21" w:rsidRDefault="00630CA1">
      <w:pPr>
        <w:rPr>
          <w:rFonts w:ascii="Arial" w:hAnsi="Arial" w:cs="Arial"/>
        </w:rPr>
      </w:pPr>
    </w:p>
    <w:p w14:paraId="40C43AE1" w14:textId="77777777" w:rsidR="00670C21" w:rsidRDefault="006B47FD">
      <w:pPr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Informacja o zgłaszającym:</w:t>
      </w:r>
    </w:p>
    <w:p w14:paraId="6590BE40" w14:textId="77777777" w:rsidR="00670C21" w:rsidRDefault="006B47FD">
      <w:pPr>
        <w:rPr>
          <w:rFonts w:ascii="Arial" w:hAnsi="Arial" w:cs="Arial"/>
        </w:rPr>
      </w:pPr>
      <w:r w:rsidRPr="00670C21">
        <w:rPr>
          <w:rFonts w:ascii="Arial" w:hAnsi="Arial" w:cs="Arial"/>
          <w:b/>
          <w:bCs/>
        </w:rPr>
        <w:br/>
      </w:r>
      <w:r w:rsidRPr="00670C21">
        <w:rPr>
          <w:rFonts w:ascii="Arial" w:hAnsi="Arial" w:cs="Arial"/>
        </w:rPr>
        <w:t>imię i nazwisko</w:t>
      </w:r>
    </w:p>
    <w:p w14:paraId="2915A369" w14:textId="77777777" w:rsidR="00670C21" w:rsidRDefault="006B47FD">
      <w:pPr>
        <w:rPr>
          <w:rFonts w:ascii="Arial" w:hAnsi="Arial" w:cs="Arial"/>
        </w:rPr>
      </w:pPr>
      <w:r w:rsidRPr="00670C21">
        <w:rPr>
          <w:rFonts w:ascii="Arial" w:hAnsi="Arial" w:cs="Arial"/>
        </w:rPr>
        <w:br/>
        <w:t>adres zamieszkania</w:t>
      </w:r>
    </w:p>
    <w:p w14:paraId="2A1E0FED" w14:textId="7CDF99A1" w:rsidR="006B47FD" w:rsidRDefault="006B47FD">
      <w:pPr>
        <w:rPr>
          <w:rFonts w:ascii="Arial" w:hAnsi="Arial" w:cs="Arial"/>
        </w:rPr>
      </w:pPr>
      <w:r w:rsidRPr="00670C21">
        <w:rPr>
          <w:rFonts w:ascii="Arial" w:hAnsi="Arial" w:cs="Arial"/>
        </w:rPr>
        <w:br/>
        <w:t>adres e-mail do korespondencji</w:t>
      </w:r>
    </w:p>
    <w:p w14:paraId="07F8D466" w14:textId="77777777" w:rsidR="00670C21" w:rsidRDefault="00670C21">
      <w:pPr>
        <w:rPr>
          <w:rFonts w:ascii="Arial" w:hAnsi="Arial" w:cs="Arial"/>
        </w:rPr>
      </w:pPr>
    </w:p>
    <w:p w14:paraId="3FC6E55F" w14:textId="77777777" w:rsidR="00670C21" w:rsidRDefault="00670C21">
      <w:pPr>
        <w:rPr>
          <w:rFonts w:ascii="Arial" w:hAnsi="Arial" w:cs="Arial"/>
        </w:rPr>
      </w:pPr>
    </w:p>
    <w:p w14:paraId="3C25B3C0" w14:textId="77777777" w:rsidR="00670C21" w:rsidRPr="00670C21" w:rsidRDefault="00670C21">
      <w:pPr>
        <w:rPr>
          <w:rFonts w:ascii="Arial" w:hAnsi="Arial" w:cs="Arial"/>
          <w:b/>
          <w:bCs/>
        </w:rPr>
      </w:pPr>
    </w:p>
    <w:p w14:paraId="617A97EA" w14:textId="77777777" w:rsidR="006B47FD" w:rsidRPr="00670C21" w:rsidRDefault="006B47FD">
      <w:pPr>
        <w:rPr>
          <w:rFonts w:ascii="Arial" w:hAnsi="Arial" w:cs="Arial"/>
        </w:rPr>
      </w:pPr>
    </w:p>
    <w:p w14:paraId="546976A5" w14:textId="77777777" w:rsidR="00670C21" w:rsidRPr="00670C21" w:rsidRDefault="00670C21" w:rsidP="00670C21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b/>
          <w:bCs/>
          <w:color w:val="444444"/>
          <w:sz w:val="18"/>
          <w:szCs w:val="18"/>
          <w:lang w:eastAsia="pl-PL"/>
        </w:rPr>
        <w:lastRenderedPageBreak/>
        <w:t>Klauzula informacyjna dotycząca przetwarzania danych osobowych, dla których administratorem danych jest Wójt Gminy Lgota Wielka</w:t>
      </w:r>
    </w:p>
    <w:p w14:paraId="6CF97AEB" w14:textId="77777777" w:rsidR="00670C21" w:rsidRPr="00670C21" w:rsidRDefault="00670C21" w:rsidP="00670C21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Szanowni Państwo,</w:t>
      </w:r>
    </w:p>
    <w:p w14:paraId="39ED878D" w14:textId="77777777" w:rsidR="00670C21" w:rsidRPr="00670C21" w:rsidRDefault="00670C21" w:rsidP="00670C21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zgodnie z art. 13 ust. 1 i 2 ogólnego rozporządzenia o ochronie danych osobowych z dnia 27 kwietnia 2016 r. (rozporządzenie Parlamentu Europejskiego i Rady UE 2016/679 w sprawie ochrony osób fizycznych w związku z przetwarzaniem danych i w sprawie swobodnego przepływu takich danych oraz uchylenia dyrektywy 95/46/WE) uprzejmie informujemy, że:</w:t>
      </w:r>
    </w:p>
    <w:p w14:paraId="68760190" w14:textId="77777777" w:rsidR="00670C21" w:rsidRPr="00670C21" w:rsidRDefault="00670C21" w:rsidP="00670C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Administratorem danych osobowych jest Wójt Gminy Lgota Wielka,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ul. Radomszczańska 60, 97-565 Lgota Wielka, NIP 7722261311,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REGON 590648132, e-mail: gmina@lgotawielka.pl.</w:t>
      </w:r>
    </w:p>
    <w:p w14:paraId="1226ED3F" w14:textId="77777777" w:rsidR="00670C21" w:rsidRPr="00670C21" w:rsidRDefault="00670C21" w:rsidP="00670C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Inspektorem ochrony danych w Urzędzie Gminy Lgota Wielka jest Pani Marta Orlikowska, tel. +48 608 589 455, e-mail: marta.orlikowska@togatus.pl.</w:t>
      </w:r>
    </w:p>
    <w:p w14:paraId="7A684DFE" w14:textId="77777777" w:rsidR="00670C21" w:rsidRPr="00670C21" w:rsidRDefault="00670C21" w:rsidP="00670C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Podanie danych osobowych jest warunkiem koniecznym do realizacji sprawy w Urzędzie Gminy Lgota Wielka.</w:t>
      </w:r>
    </w:p>
    <w:p w14:paraId="0E850DC0" w14:textId="77777777" w:rsidR="00670C21" w:rsidRPr="00670C21" w:rsidRDefault="00670C21" w:rsidP="00670C21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Ogólną podstawę do przetwarzania danych stanowi art. 6 ust. 1 lit. a - e ogólnego rozporządzenia.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Ogólne cele przetwarzania danych zostały wskazane w następujących przepisach:</w:t>
      </w:r>
    </w:p>
    <w:p w14:paraId="216D379F" w14:textId="77777777" w:rsidR="00670C21" w:rsidRPr="00670C21" w:rsidRDefault="00670C21" w:rsidP="00670C21">
      <w:pPr>
        <w:numPr>
          <w:ilvl w:val="1"/>
          <w:numId w:val="3"/>
        </w:numPr>
        <w:shd w:val="clear" w:color="auto" w:fill="FFFFFF"/>
        <w:tabs>
          <w:tab w:val="clear" w:pos="1440"/>
          <w:tab w:val="num" w:pos="1200"/>
        </w:tabs>
        <w:spacing w:before="100" w:beforeAutospacing="1" w:after="100" w:afterAutospacing="1" w:line="240" w:lineRule="auto"/>
        <w:ind w:left="1276" w:right="120" w:hanging="567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ustawie z dnia 8 marca 1990 r. o samorządzie gminnym (Dz. U. z 2022 r., poz. 559 z </w:t>
      </w:r>
      <w:proofErr w:type="spellStart"/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późn</w:t>
      </w:r>
      <w:proofErr w:type="spellEnd"/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. zm.);</w:t>
      </w:r>
    </w:p>
    <w:p w14:paraId="75FBA36D" w14:textId="77777777" w:rsidR="00670C21" w:rsidRPr="00670C21" w:rsidRDefault="00670C21" w:rsidP="00670C21">
      <w:pPr>
        <w:numPr>
          <w:ilvl w:val="1"/>
          <w:numId w:val="3"/>
        </w:numPr>
        <w:shd w:val="clear" w:color="auto" w:fill="FFFFFF"/>
        <w:tabs>
          <w:tab w:val="clear" w:pos="1440"/>
          <w:tab w:val="num" w:pos="1200"/>
        </w:tabs>
        <w:spacing w:before="100" w:beforeAutospacing="1" w:after="100" w:afterAutospacing="1" w:line="240" w:lineRule="auto"/>
        <w:ind w:left="709" w:right="120" w:firstLine="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ustawie z dnia 5 czerwca 1998 r. o samorządzie powiatowym (Dz. U. z 2022 r., poz. 528).</w:t>
      </w:r>
    </w:p>
    <w:p w14:paraId="51B9968A" w14:textId="77777777" w:rsidR="00670C21" w:rsidRPr="00670C21" w:rsidRDefault="00670C21" w:rsidP="00670C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Dane osobowe mogą być udostępniane innym podmiotom, uprawnionym do ich otrzymania na podstawie obowiązujących przepisów prawa, a ponadto odbiorcom danych w rozumieniu przepisów o ochronie danych osobowym, tj. podmiotom świadczącym usługi pocztowe, kurierskie, usługi informatyczne, bankowe, ubezpieczeniowe. Dane osobowe mogą być również przekazywane do państw trzecich, na podstawie szczególnych regulacji prawnych, w tym umów międzynarodowych.</w:t>
      </w:r>
    </w:p>
    <w:p w14:paraId="57D11568" w14:textId="77777777" w:rsidR="00670C21" w:rsidRPr="00670C21" w:rsidRDefault="00670C21" w:rsidP="00670C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Dane osobowe będą przetwarzane, w tym przechowywane zgodnie z przepisami ustawy z dnia 14 lipca 1983 r. o narodowym zasobie archiwalnym i archiwach (Dz. U. z 2018r., poz. 217 ze zm.), a w przypadku przetwarzania danych na podstawie wyrażonej zgody, przez okres niezbędny do realizacji wskazanego celu.</w:t>
      </w:r>
    </w:p>
    <w:p w14:paraId="0B2F187E" w14:textId="77777777" w:rsidR="00670C21" w:rsidRPr="00670C21" w:rsidRDefault="00670C21" w:rsidP="00670C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W związku z przetwarzaniem danych osobowych, na podstawie przepisów prawa, posiada Pani/Pan prawo do:</w:t>
      </w:r>
    </w:p>
    <w:p w14:paraId="28CB47DB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dostępu do treści swoich danych, na podstawie art.15 ogólnego rozporządzenia;</w:t>
      </w:r>
    </w:p>
    <w:p w14:paraId="19906B3C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sprostowania danych, na podstawie art.16 ogólnego rozporządzenia;</w:t>
      </w:r>
    </w:p>
    <w:p w14:paraId="546EABFF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ograniczenia przetwarzania, na podstawie art. 18 ogólnego rozporządzenia.</w:t>
      </w:r>
    </w:p>
    <w:p w14:paraId="34C92F41" w14:textId="77777777" w:rsidR="00670C21" w:rsidRPr="00670C21" w:rsidRDefault="00670C21" w:rsidP="00670C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Gdy podanie danych osobowych wynika z przepisów prawa, jest Pani/Pan zobowiązana(y) do ich podania. Konsekwencją niepodania danych osobowych będzie nierozpoznanie sprawy.</w:t>
      </w:r>
    </w:p>
    <w:p w14:paraId="25268D62" w14:textId="77777777" w:rsidR="00670C21" w:rsidRPr="00670C21" w:rsidRDefault="00670C21" w:rsidP="00670C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 W przypadku, w którym przetwarzanie danych odbywa się na podstawie wyrażonej zgody, przysługuje Pani/Panu prawo do:</w:t>
      </w:r>
    </w:p>
    <w:p w14:paraId="530AA7FD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dostępu do treści swoich danych, na podstawie art.15 ogólnego rozporządzenia;</w:t>
      </w:r>
    </w:p>
    <w:p w14:paraId="5ADB8860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sprostowania danych, na podstawie art. 16 ogólnego rozporządzenia;</w:t>
      </w:r>
    </w:p>
    <w:p w14:paraId="330BA132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usunięcia danych, na podstawie art. 17 ogólnego rozporządzenia;</w:t>
      </w:r>
    </w:p>
    <w:p w14:paraId="6033B83B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ograniczenia przetwarzania, na podstawie art. 18 ogólnego rozporządzenia;</w:t>
      </w:r>
    </w:p>
    <w:p w14:paraId="3B2F8AB2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wniesienia sprzeciwu, na podstawie art. 21 ogólnego rozporządzenia;</w:t>
      </w:r>
    </w:p>
    <w:p w14:paraId="29E8B1A5" w14:textId="77777777" w:rsidR="00670C21" w:rsidRPr="00670C21" w:rsidRDefault="00670C21" w:rsidP="00670C2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cofnięcia wyrażonej zgody, w dowolnym momencie, w formie, w jakiej została ona wyrażona, co w konsekwencji skutkuje usunięciem Pani/Pana danych.</w:t>
      </w:r>
    </w:p>
    <w:p w14:paraId="5EF3DEC1" w14:textId="77777777" w:rsidR="00670C21" w:rsidRPr="00670C21" w:rsidRDefault="00670C21" w:rsidP="00670C21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Prawa te są wykonywane przez Panią/Pana również względem tych osób, w stosunku do których sprawowana jest prawna opieka.</w:t>
      </w:r>
    </w:p>
    <w:p w14:paraId="4CB58DD2" w14:textId="77777777" w:rsidR="00670C21" w:rsidRPr="00670C21" w:rsidRDefault="00670C21" w:rsidP="00670C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Ma Pani/Pan prawo wniesienia skargi do organu nadzorczego – Prezesa Urzędu Ochrony Danych Osobowych, gdy uzna Pani/Pan, iż przetwarzanie danych osobowych narusza przepisy o ochronie danych osobowych.</w:t>
      </w:r>
    </w:p>
    <w:p w14:paraId="6C0E86DB" w14:textId="77777777" w:rsidR="00670C21" w:rsidRPr="00670C21" w:rsidRDefault="00670C21" w:rsidP="00670C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Dane nie będą przetwarzane w sposób zautomatyzowany, w tym również w formie profilowania.</w:t>
      </w:r>
    </w:p>
    <w:p w14:paraId="45C8D6D3" w14:textId="77777777" w:rsidR="006B47FD" w:rsidRPr="00670C21" w:rsidRDefault="006B47FD" w:rsidP="00670C21">
      <w:pPr>
        <w:jc w:val="both"/>
        <w:rPr>
          <w:rFonts w:ascii="Arial" w:hAnsi="Arial" w:cs="Arial"/>
        </w:rPr>
      </w:pPr>
    </w:p>
    <w:sectPr w:rsidR="006B47FD" w:rsidRPr="00670C21" w:rsidSect="007E27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EB42" w14:textId="77777777" w:rsidR="00E9059D" w:rsidRDefault="00E9059D" w:rsidP="00E647D9">
      <w:pPr>
        <w:spacing w:after="0" w:line="240" w:lineRule="auto"/>
      </w:pPr>
      <w:r>
        <w:separator/>
      </w:r>
    </w:p>
  </w:endnote>
  <w:endnote w:type="continuationSeparator" w:id="0">
    <w:p w14:paraId="476CCBCF" w14:textId="77777777" w:rsidR="00E9059D" w:rsidRDefault="00E9059D" w:rsidP="00E6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842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003DF5" w14:textId="6B84F118" w:rsidR="00E647D9" w:rsidRDefault="00E647D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EA6FAA" w14:textId="77777777" w:rsidR="00E647D9" w:rsidRDefault="00E647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0272" w14:textId="77777777" w:rsidR="00E9059D" w:rsidRDefault="00E9059D" w:rsidP="00E647D9">
      <w:pPr>
        <w:spacing w:after="0" w:line="240" w:lineRule="auto"/>
      </w:pPr>
      <w:r>
        <w:separator/>
      </w:r>
    </w:p>
  </w:footnote>
  <w:footnote w:type="continuationSeparator" w:id="0">
    <w:p w14:paraId="704FACD7" w14:textId="77777777" w:rsidR="00E9059D" w:rsidRDefault="00E9059D" w:rsidP="00E6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6478" w14:textId="7F6D880D" w:rsidR="00415B35" w:rsidRPr="00670C21" w:rsidRDefault="0015166D" w:rsidP="00415B35">
    <w:pPr>
      <w:spacing w:after="0"/>
      <w:jc w:val="right"/>
      <w:rPr>
        <w:rFonts w:ascii="Times New Roman" w:hAnsi="Times New Roman"/>
        <w:b/>
        <w:i/>
        <w:iCs/>
        <w:sz w:val="20"/>
        <w:szCs w:val="20"/>
      </w:rPr>
    </w:pPr>
    <w:r w:rsidRPr="00670C21">
      <w:rPr>
        <w:rFonts w:ascii="Times New Roman" w:hAnsi="Times New Roman"/>
        <w:b/>
        <w:i/>
        <w:iCs/>
        <w:sz w:val="20"/>
        <w:szCs w:val="20"/>
      </w:rPr>
      <w:t xml:space="preserve">Załącznik nr </w:t>
    </w:r>
    <w:r w:rsidR="00681CC3" w:rsidRPr="00670C21">
      <w:rPr>
        <w:rFonts w:ascii="Times New Roman" w:hAnsi="Times New Roman"/>
        <w:b/>
        <w:i/>
        <w:iCs/>
        <w:sz w:val="20"/>
        <w:szCs w:val="20"/>
      </w:rPr>
      <w:t>2</w:t>
    </w:r>
    <w:r w:rsidRPr="00670C21">
      <w:rPr>
        <w:rFonts w:ascii="Times New Roman" w:hAnsi="Times New Roman"/>
        <w:b/>
        <w:i/>
        <w:iCs/>
        <w:sz w:val="20"/>
        <w:szCs w:val="20"/>
      </w:rPr>
      <w:t xml:space="preserve"> do Zarządzenia Nr</w:t>
    </w:r>
    <w:r w:rsidR="00670C21" w:rsidRPr="00670C21">
      <w:rPr>
        <w:rFonts w:ascii="Times New Roman" w:hAnsi="Times New Roman"/>
        <w:b/>
        <w:i/>
        <w:iCs/>
        <w:sz w:val="20"/>
        <w:szCs w:val="20"/>
      </w:rPr>
      <w:t xml:space="preserve"> 60</w:t>
    </w:r>
    <w:r w:rsidRPr="00670C21">
      <w:rPr>
        <w:rFonts w:ascii="Times New Roman" w:hAnsi="Times New Roman"/>
        <w:b/>
        <w:i/>
        <w:iCs/>
        <w:sz w:val="20"/>
        <w:szCs w:val="20"/>
      </w:rPr>
      <w:t>/202</w:t>
    </w:r>
    <w:r w:rsidR="00415B35" w:rsidRPr="00670C21">
      <w:rPr>
        <w:rFonts w:ascii="Times New Roman" w:hAnsi="Times New Roman"/>
        <w:b/>
        <w:i/>
        <w:iCs/>
        <w:sz w:val="20"/>
        <w:szCs w:val="20"/>
      </w:rPr>
      <w:t>6</w:t>
    </w:r>
  </w:p>
  <w:p w14:paraId="255BFF6F" w14:textId="2EDDE867" w:rsidR="0015166D" w:rsidRPr="00B302A8" w:rsidRDefault="0015166D" w:rsidP="00415B35">
    <w:pPr>
      <w:spacing w:after="0"/>
      <w:jc w:val="right"/>
      <w:rPr>
        <w:rFonts w:ascii="Times New Roman" w:hAnsi="Times New Roman"/>
        <w:b/>
        <w:i/>
        <w:iCs/>
        <w:sz w:val="20"/>
        <w:szCs w:val="20"/>
      </w:rPr>
    </w:pPr>
    <w:r w:rsidRPr="00670C21">
      <w:rPr>
        <w:rFonts w:ascii="Times New Roman" w:hAnsi="Times New Roman"/>
        <w:b/>
        <w:i/>
        <w:iCs/>
        <w:sz w:val="20"/>
        <w:szCs w:val="20"/>
      </w:rPr>
      <w:t xml:space="preserve">Wójta Gminy </w:t>
    </w:r>
    <w:r w:rsidR="00B369C5" w:rsidRPr="00670C21">
      <w:rPr>
        <w:rFonts w:ascii="Times New Roman" w:hAnsi="Times New Roman"/>
        <w:b/>
        <w:i/>
        <w:iCs/>
        <w:sz w:val="20"/>
        <w:szCs w:val="20"/>
      </w:rPr>
      <w:t>Lgota Wielka</w:t>
    </w:r>
    <w:r w:rsidR="00415B35" w:rsidRPr="00670C21">
      <w:rPr>
        <w:rFonts w:ascii="Times New Roman" w:hAnsi="Times New Roman"/>
        <w:b/>
        <w:i/>
        <w:iCs/>
        <w:sz w:val="20"/>
        <w:szCs w:val="20"/>
      </w:rPr>
      <w:t xml:space="preserve"> </w:t>
    </w:r>
    <w:r w:rsidR="00415B35" w:rsidRPr="00670C21">
      <w:rPr>
        <w:rFonts w:ascii="Times New Roman" w:hAnsi="Times New Roman"/>
        <w:b/>
        <w:i/>
        <w:iCs/>
        <w:sz w:val="20"/>
        <w:szCs w:val="20"/>
      </w:rPr>
      <w:br/>
    </w:r>
    <w:r w:rsidRPr="00670C21">
      <w:rPr>
        <w:rFonts w:ascii="Times New Roman" w:hAnsi="Times New Roman"/>
        <w:b/>
        <w:i/>
        <w:iCs/>
        <w:sz w:val="20"/>
        <w:szCs w:val="20"/>
      </w:rPr>
      <w:t xml:space="preserve">z dnia </w:t>
    </w:r>
    <w:r w:rsidR="00670C21" w:rsidRPr="00670C21">
      <w:rPr>
        <w:rFonts w:ascii="Times New Roman" w:hAnsi="Times New Roman"/>
        <w:b/>
        <w:i/>
        <w:iCs/>
        <w:sz w:val="20"/>
        <w:szCs w:val="20"/>
      </w:rPr>
      <w:t>16.07.</w:t>
    </w:r>
    <w:r w:rsidR="00415B35" w:rsidRPr="00670C21">
      <w:rPr>
        <w:rFonts w:ascii="Times New Roman" w:hAnsi="Times New Roman"/>
        <w:b/>
        <w:i/>
        <w:iCs/>
        <w:sz w:val="20"/>
        <w:szCs w:val="20"/>
      </w:rPr>
      <w:t xml:space="preserve"> </w:t>
    </w:r>
    <w:r w:rsidRPr="00670C21">
      <w:rPr>
        <w:rFonts w:ascii="Times New Roman" w:hAnsi="Times New Roman"/>
        <w:b/>
        <w:i/>
        <w:iCs/>
        <w:sz w:val="20"/>
        <w:szCs w:val="20"/>
      </w:rPr>
      <w:t>202</w:t>
    </w:r>
    <w:r w:rsidR="00415B35" w:rsidRPr="00670C21">
      <w:rPr>
        <w:rFonts w:ascii="Times New Roman" w:hAnsi="Times New Roman"/>
        <w:b/>
        <w:i/>
        <w:iCs/>
        <w:sz w:val="20"/>
        <w:szCs w:val="20"/>
      </w:rPr>
      <w:t>6</w:t>
    </w:r>
    <w:r w:rsidRPr="00670C21">
      <w:rPr>
        <w:rFonts w:ascii="Times New Roman" w:hAnsi="Times New Roman"/>
        <w:b/>
        <w:i/>
        <w:iCs/>
        <w:sz w:val="20"/>
        <w:szCs w:val="20"/>
      </w:rPr>
      <w:t xml:space="preserve"> roku</w:t>
    </w:r>
  </w:p>
  <w:p w14:paraId="0B72022D" w14:textId="36499178" w:rsidR="00E647D9" w:rsidRDefault="00E647D9" w:rsidP="00E647D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B19"/>
    <w:multiLevelType w:val="multilevel"/>
    <w:tmpl w:val="7F62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A469A"/>
    <w:multiLevelType w:val="hybridMultilevel"/>
    <w:tmpl w:val="02E0C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4570"/>
    <w:multiLevelType w:val="multilevel"/>
    <w:tmpl w:val="3DF4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F1484"/>
    <w:multiLevelType w:val="multilevel"/>
    <w:tmpl w:val="9624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D71AA"/>
    <w:multiLevelType w:val="multilevel"/>
    <w:tmpl w:val="C6D8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7914921">
    <w:abstractNumId w:val="1"/>
  </w:num>
  <w:num w:numId="2" w16cid:durableId="2115513034">
    <w:abstractNumId w:val="3"/>
  </w:num>
  <w:num w:numId="3" w16cid:durableId="1771583199">
    <w:abstractNumId w:val="2"/>
  </w:num>
  <w:num w:numId="4" w16cid:durableId="1449623173">
    <w:abstractNumId w:val="4"/>
  </w:num>
  <w:num w:numId="5" w16cid:durableId="68544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E2"/>
    <w:rsid w:val="00051147"/>
    <w:rsid w:val="00061F17"/>
    <w:rsid w:val="00102676"/>
    <w:rsid w:val="0015166D"/>
    <w:rsid w:val="00157079"/>
    <w:rsid w:val="001651DE"/>
    <w:rsid w:val="00177956"/>
    <w:rsid w:val="00183F50"/>
    <w:rsid w:val="00235294"/>
    <w:rsid w:val="002531EB"/>
    <w:rsid w:val="00285CA8"/>
    <w:rsid w:val="002E401C"/>
    <w:rsid w:val="003178E2"/>
    <w:rsid w:val="00415B35"/>
    <w:rsid w:val="004357AA"/>
    <w:rsid w:val="00445AAE"/>
    <w:rsid w:val="004A0083"/>
    <w:rsid w:val="004B47C3"/>
    <w:rsid w:val="004C7499"/>
    <w:rsid w:val="004E0112"/>
    <w:rsid w:val="004F03C6"/>
    <w:rsid w:val="004F6FDD"/>
    <w:rsid w:val="00591016"/>
    <w:rsid w:val="005E6175"/>
    <w:rsid w:val="00630CA1"/>
    <w:rsid w:val="00666D1A"/>
    <w:rsid w:val="00670C21"/>
    <w:rsid w:val="0067630C"/>
    <w:rsid w:val="00681CC3"/>
    <w:rsid w:val="006A2FD1"/>
    <w:rsid w:val="006B47FD"/>
    <w:rsid w:val="006E43A8"/>
    <w:rsid w:val="00784D67"/>
    <w:rsid w:val="007B34E0"/>
    <w:rsid w:val="007C6092"/>
    <w:rsid w:val="007E27F5"/>
    <w:rsid w:val="007E3200"/>
    <w:rsid w:val="00810121"/>
    <w:rsid w:val="00871C46"/>
    <w:rsid w:val="00872B84"/>
    <w:rsid w:val="008B03EF"/>
    <w:rsid w:val="008B1126"/>
    <w:rsid w:val="008B7D4D"/>
    <w:rsid w:val="008E07EE"/>
    <w:rsid w:val="00915767"/>
    <w:rsid w:val="00951417"/>
    <w:rsid w:val="009730F8"/>
    <w:rsid w:val="009F1B0A"/>
    <w:rsid w:val="00A10A26"/>
    <w:rsid w:val="00A549B8"/>
    <w:rsid w:val="00AC3948"/>
    <w:rsid w:val="00AD49E7"/>
    <w:rsid w:val="00AF1176"/>
    <w:rsid w:val="00B14B11"/>
    <w:rsid w:val="00B369C5"/>
    <w:rsid w:val="00B37995"/>
    <w:rsid w:val="00B701B6"/>
    <w:rsid w:val="00B930C1"/>
    <w:rsid w:val="00BC2451"/>
    <w:rsid w:val="00C72171"/>
    <w:rsid w:val="00CA7D80"/>
    <w:rsid w:val="00CC1386"/>
    <w:rsid w:val="00CE6ECF"/>
    <w:rsid w:val="00D01103"/>
    <w:rsid w:val="00D30CE1"/>
    <w:rsid w:val="00D54FF4"/>
    <w:rsid w:val="00D55CA0"/>
    <w:rsid w:val="00E01C7A"/>
    <w:rsid w:val="00E53014"/>
    <w:rsid w:val="00E647D9"/>
    <w:rsid w:val="00E9059D"/>
    <w:rsid w:val="00ED63B0"/>
    <w:rsid w:val="00E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0B79"/>
  <w15:chartTrackingRefBased/>
  <w15:docId w15:val="{334E970F-6FA2-4D86-BB87-3930563A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7D9"/>
  </w:style>
  <w:style w:type="paragraph" w:styleId="Stopka">
    <w:name w:val="footer"/>
    <w:basedOn w:val="Normalny"/>
    <w:link w:val="StopkaZnak"/>
    <w:uiPriority w:val="99"/>
    <w:unhideWhenUsed/>
    <w:rsid w:val="00E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7D9"/>
  </w:style>
  <w:style w:type="paragraph" w:styleId="Akapitzlist">
    <w:name w:val="List Paragraph"/>
    <w:basedOn w:val="Normalny"/>
    <w:uiPriority w:val="34"/>
    <w:qFormat/>
    <w:rsid w:val="00D011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5B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Bajor</dc:creator>
  <cp:keywords/>
  <dc:description/>
  <cp:lastModifiedBy>Sylwia.Kowalczyk</cp:lastModifiedBy>
  <cp:revision>38</cp:revision>
  <cp:lastPrinted>2025-09-11T09:05:00Z</cp:lastPrinted>
  <dcterms:created xsi:type="dcterms:W3CDTF">2023-03-17T06:42:00Z</dcterms:created>
  <dcterms:modified xsi:type="dcterms:W3CDTF">2026-07-15T12:55:00Z</dcterms:modified>
</cp:coreProperties>
</file>