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1F" w:rsidRPr="00E03026" w:rsidRDefault="00E03026" w:rsidP="002651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Lgota Wielka, 19 września 2023 r.</w:t>
      </w:r>
    </w:p>
    <w:p w:rsidR="008B5D4B" w:rsidRDefault="008B5D4B">
      <w:pPr>
        <w:rPr>
          <w:sz w:val="17"/>
          <w:szCs w:val="17"/>
        </w:rPr>
      </w:pPr>
    </w:p>
    <w:p w:rsidR="00C03E1F" w:rsidRPr="00162568" w:rsidRDefault="00C03E1F" w:rsidP="00162568">
      <w:pPr>
        <w:pStyle w:val="Nagwek1"/>
        <w:jc w:val="center"/>
        <w:rPr>
          <w:szCs w:val="17"/>
        </w:rPr>
      </w:pPr>
      <w:r w:rsidRPr="00162568">
        <w:t>OGŁOSZENIE</w:t>
      </w:r>
    </w:p>
    <w:p w:rsidR="008B5D4B" w:rsidRDefault="008B5D4B">
      <w:pPr>
        <w:rPr>
          <w:sz w:val="17"/>
          <w:szCs w:val="17"/>
        </w:rPr>
      </w:pPr>
    </w:p>
    <w:p w:rsidR="00C03E1F" w:rsidRPr="00C03E1F" w:rsidRDefault="00E03026" w:rsidP="00C03E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Wójt Gminy Lgota Wielka </w:t>
      </w:r>
      <w:r w:rsidR="00C03E1F" w:rsidRPr="00C03E1F">
        <w:rPr>
          <w:rFonts w:ascii="Times New Roman" w:hAnsi="Times New Roman" w:cs="Times New Roman"/>
          <w:sz w:val="28"/>
          <w:szCs w:val="28"/>
        </w:rPr>
        <w:t>i</w:t>
      </w:r>
      <w:r w:rsidRPr="00C03E1F">
        <w:rPr>
          <w:rFonts w:ascii="Times New Roman" w:hAnsi="Times New Roman" w:cs="Times New Roman"/>
          <w:sz w:val="28"/>
          <w:szCs w:val="28"/>
        </w:rPr>
        <w:t>nformuje</w:t>
      </w:r>
      <w:r w:rsidR="00507AED" w:rsidRPr="00C03E1F">
        <w:rPr>
          <w:rFonts w:ascii="Times New Roman" w:hAnsi="Times New Roman" w:cs="Times New Roman"/>
          <w:sz w:val="28"/>
          <w:szCs w:val="28"/>
        </w:rPr>
        <w:t xml:space="preserve">, że </w:t>
      </w:r>
      <w:r w:rsidR="00507AED" w:rsidRPr="00C03E1F">
        <w:rPr>
          <w:rFonts w:ascii="Times New Roman" w:hAnsi="Times New Roman" w:cs="Times New Roman"/>
          <w:b/>
          <w:sz w:val="28"/>
          <w:szCs w:val="28"/>
        </w:rPr>
        <w:t>w</w:t>
      </w:r>
      <w:r w:rsidR="00507AED" w:rsidRPr="00C03E1F">
        <w:rPr>
          <w:rFonts w:ascii="Times New Roman" w:hAnsi="Times New Roman" w:cs="Times New Roman"/>
          <w:sz w:val="28"/>
          <w:szCs w:val="28"/>
        </w:rPr>
        <w:t xml:space="preserve"> </w:t>
      </w:r>
      <w:r w:rsidR="00507AED" w:rsidRPr="00C03E1F">
        <w:rPr>
          <w:rFonts w:ascii="Times New Roman" w:hAnsi="Times New Roman" w:cs="Times New Roman"/>
          <w:b/>
          <w:sz w:val="28"/>
          <w:szCs w:val="28"/>
        </w:rPr>
        <w:t>terminie do 2 października 2023 roku</w:t>
      </w:r>
      <w:r w:rsidR="00507AED" w:rsidRPr="00C03E1F">
        <w:rPr>
          <w:rFonts w:ascii="Times New Roman" w:hAnsi="Times New Roman" w:cs="Times New Roman"/>
          <w:sz w:val="28"/>
          <w:szCs w:val="28"/>
        </w:rPr>
        <w:t xml:space="preserve"> </w:t>
      </w:r>
      <w:r w:rsidRPr="00C03E1F">
        <w:rPr>
          <w:rFonts w:ascii="Times New Roman" w:hAnsi="Times New Roman" w:cs="Times New Roman"/>
          <w:sz w:val="28"/>
          <w:szCs w:val="28"/>
        </w:rPr>
        <w:t>w Urzędzie Gminy w Lgocie Wielkiej</w:t>
      </w:r>
      <w:r w:rsidR="00507AED" w:rsidRPr="00C03E1F">
        <w:rPr>
          <w:rFonts w:ascii="Times New Roman" w:hAnsi="Times New Roman" w:cs="Times New Roman"/>
          <w:sz w:val="28"/>
          <w:szCs w:val="28"/>
        </w:rPr>
        <w:t xml:space="preserve"> przyjmowane będą zgłoszenia zamiaru skorzystania </w:t>
      </w:r>
      <w:r w:rsidR="00C03E1F">
        <w:rPr>
          <w:rFonts w:ascii="Times New Roman" w:hAnsi="Times New Roman" w:cs="Times New Roman"/>
          <w:sz w:val="28"/>
          <w:szCs w:val="28"/>
        </w:rPr>
        <w:t xml:space="preserve"> </w:t>
      </w:r>
      <w:r w:rsidR="00507AED" w:rsidRPr="00C03E1F">
        <w:rPr>
          <w:rFonts w:ascii="Times New Roman" w:hAnsi="Times New Roman" w:cs="Times New Roman"/>
          <w:sz w:val="28"/>
          <w:szCs w:val="28"/>
        </w:rPr>
        <w:t xml:space="preserve">z prawa do bezpłatnego transportu </w:t>
      </w:r>
      <w:r w:rsidR="00891540">
        <w:rPr>
          <w:rFonts w:ascii="Times New Roman" w:hAnsi="Times New Roman" w:cs="Times New Roman"/>
          <w:sz w:val="28"/>
          <w:szCs w:val="28"/>
        </w:rPr>
        <w:t xml:space="preserve">z miejsca zamieszkania </w:t>
      </w:r>
      <w:r w:rsidR="00507AED" w:rsidRPr="00C03E1F">
        <w:rPr>
          <w:rFonts w:ascii="Times New Roman" w:hAnsi="Times New Roman" w:cs="Times New Roman"/>
          <w:sz w:val="28"/>
          <w:szCs w:val="28"/>
        </w:rPr>
        <w:t xml:space="preserve">do lokalu wyborczego </w:t>
      </w:r>
      <w:r w:rsidRPr="00C03E1F">
        <w:rPr>
          <w:rFonts w:ascii="Times New Roman" w:hAnsi="Times New Roman" w:cs="Times New Roman"/>
          <w:sz w:val="28"/>
          <w:szCs w:val="28"/>
        </w:rPr>
        <w:t>i/</w:t>
      </w:r>
      <w:r w:rsidR="00507AED" w:rsidRPr="00C03E1F">
        <w:rPr>
          <w:rFonts w:ascii="Times New Roman" w:hAnsi="Times New Roman" w:cs="Times New Roman"/>
          <w:sz w:val="28"/>
          <w:szCs w:val="28"/>
        </w:rPr>
        <w:t>lub bezpłatnego transportu powrotnego przez wyborców niepełnosprawnych</w:t>
      </w:r>
      <w:r w:rsidR="00891540">
        <w:rPr>
          <w:rFonts w:ascii="Times New Roman" w:hAnsi="Times New Roman" w:cs="Times New Roman"/>
          <w:sz w:val="28"/>
          <w:szCs w:val="28"/>
        </w:rPr>
        <w:t xml:space="preserve"> </w:t>
      </w:r>
      <w:r w:rsidR="00507AED" w:rsidRPr="00C03E1F">
        <w:rPr>
          <w:rFonts w:ascii="Times New Roman" w:hAnsi="Times New Roman" w:cs="Times New Roman"/>
          <w:sz w:val="28"/>
          <w:szCs w:val="28"/>
        </w:rPr>
        <w:t>o znacznym lub umiarkowanym sto</w:t>
      </w:r>
      <w:r w:rsidR="00C03E1F" w:rsidRPr="00C03E1F">
        <w:rPr>
          <w:rFonts w:ascii="Times New Roman" w:hAnsi="Times New Roman" w:cs="Times New Roman"/>
          <w:sz w:val="28"/>
          <w:szCs w:val="28"/>
        </w:rPr>
        <w:t>pniu niepełnosprawności w rozumieniu ustawy z dnia 27 sierpnia 19097 r. o rehabilitacji zawodowej</w:t>
      </w:r>
      <w:r w:rsidR="008915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3E1F" w:rsidRPr="00C03E1F">
        <w:rPr>
          <w:rFonts w:ascii="Times New Roman" w:hAnsi="Times New Roman" w:cs="Times New Roman"/>
          <w:sz w:val="28"/>
          <w:szCs w:val="28"/>
        </w:rPr>
        <w:t xml:space="preserve"> i społecznej oraz zatrudnianiu osób niepełnosprawnych</w:t>
      </w:r>
      <w:r w:rsidR="00507AED" w:rsidRPr="00C03E1F">
        <w:rPr>
          <w:rFonts w:ascii="Times New Roman" w:hAnsi="Times New Roman" w:cs="Times New Roman"/>
          <w:sz w:val="28"/>
          <w:szCs w:val="28"/>
        </w:rPr>
        <w:t xml:space="preserve">  oraz wyborców, którzy najpóźniej w dniu głosowania kończą 60 lat.</w:t>
      </w:r>
    </w:p>
    <w:p w:rsidR="00507AED" w:rsidRDefault="00507AED" w:rsidP="00C03E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 Zgłoszeń można dokonywać ustnie, pisemnie lub w formie elektronicznej. Zgłoszeni</w:t>
      </w:r>
      <w:r w:rsidR="00891540">
        <w:rPr>
          <w:rFonts w:ascii="Times New Roman" w:hAnsi="Times New Roman" w:cs="Times New Roman"/>
          <w:sz w:val="28"/>
          <w:szCs w:val="28"/>
        </w:rPr>
        <w:t>a zgodnie z załączonym wzorem</w:t>
      </w:r>
      <w:r w:rsidRPr="00C03E1F">
        <w:rPr>
          <w:rFonts w:ascii="Times New Roman" w:hAnsi="Times New Roman" w:cs="Times New Roman"/>
          <w:sz w:val="28"/>
          <w:szCs w:val="28"/>
        </w:rPr>
        <w:t xml:space="preserve"> można </w:t>
      </w:r>
      <w:r w:rsidR="00C03E1F" w:rsidRPr="00C03E1F">
        <w:rPr>
          <w:rFonts w:ascii="Times New Roman" w:hAnsi="Times New Roman" w:cs="Times New Roman"/>
          <w:sz w:val="28"/>
          <w:szCs w:val="28"/>
        </w:rPr>
        <w:t xml:space="preserve">dokonać </w:t>
      </w:r>
      <w:r w:rsidR="008915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E1F" w:rsidRPr="00C03E1F">
        <w:rPr>
          <w:rFonts w:ascii="Times New Roman" w:hAnsi="Times New Roman" w:cs="Times New Roman"/>
          <w:sz w:val="28"/>
          <w:szCs w:val="28"/>
        </w:rPr>
        <w:t>w Urzędzie Gminy w Lgocie Wielkiej pokój nr 2</w:t>
      </w:r>
      <w:r w:rsidRPr="00C03E1F">
        <w:rPr>
          <w:rFonts w:ascii="Times New Roman" w:hAnsi="Times New Roman" w:cs="Times New Roman"/>
          <w:sz w:val="28"/>
          <w:szCs w:val="28"/>
        </w:rPr>
        <w:t>, pod</w:t>
      </w:r>
      <w:r w:rsidR="00C03E1F" w:rsidRPr="00C03E1F">
        <w:rPr>
          <w:rFonts w:ascii="Times New Roman" w:hAnsi="Times New Roman" w:cs="Times New Roman"/>
          <w:sz w:val="28"/>
          <w:szCs w:val="28"/>
        </w:rPr>
        <w:t xml:space="preserve"> numerem telefonu</w:t>
      </w:r>
      <w:r w:rsidR="00C03E1F">
        <w:rPr>
          <w:rFonts w:ascii="Times New Roman" w:hAnsi="Times New Roman" w:cs="Times New Roman"/>
          <w:sz w:val="28"/>
          <w:szCs w:val="28"/>
        </w:rPr>
        <w:t xml:space="preserve">:     </w:t>
      </w:r>
      <w:r w:rsidR="00C03E1F" w:rsidRPr="00C03E1F">
        <w:rPr>
          <w:rFonts w:ascii="Times New Roman" w:hAnsi="Times New Roman" w:cs="Times New Roman"/>
          <w:sz w:val="28"/>
          <w:szCs w:val="28"/>
        </w:rPr>
        <w:t xml:space="preserve"> (44) 680 13 81</w:t>
      </w:r>
      <w:r w:rsidRPr="00C03E1F">
        <w:rPr>
          <w:rFonts w:ascii="Times New Roman" w:hAnsi="Times New Roman" w:cs="Times New Roman"/>
          <w:sz w:val="28"/>
          <w:szCs w:val="28"/>
        </w:rPr>
        <w:t>, na adres e-mail: </w:t>
      </w:r>
      <w:hyperlink r:id="rId5" w:history="1">
        <w:r w:rsidR="00C03E1F" w:rsidRPr="00C03E1F">
          <w:rPr>
            <w:rStyle w:val="Hipercze"/>
            <w:rFonts w:ascii="Times New Roman" w:hAnsi="Times New Roman" w:cs="Times New Roman"/>
            <w:sz w:val="28"/>
            <w:szCs w:val="28"/>
          </w:rPr>
          <w:t>gmina@lgotawielka.pl</w:t>
        </w:r>
      </w:hyperlink>
      <w:r w:rsidR="00C03E1F" w:rsidRPr="00C03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568" w:rsidRPr="00162568" w:rsidRDefault="00162568" w:rsidP="001625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</w:t>
      </w:r>
      <w:r w:rsidRPr="00162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informuje wyborcę, który zgłosił zamiar skorzystania z prawa transportu do lokalu, o godzinie transportu do lokalu w dniu głosowania, </w:t>
      </w:r>
      <w:r w:rsidRPr="001625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najpóźniej na 3 dni przed dniem głosowania.</w:t>
      </w:r>
    </w:p>
    <w:p w:rsidR="00162568" w:rsidRPr="00162568" w:rsidRDefault="00162568" w:rsidP="001625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25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Wyborca, który zgłosił zamiar skorzystania z prawa do transportu do lokalu lub transportu powrotnego, może wycofać swoje zgłoszenie albo zrezygnować tylko z transportu powrotnego </w:t>
      </w:r>
      <w:r w:rsidRPr="001625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później niż na 2 dni przed dniem głosowania</w:t>
      </w:r>
      <w:r w:rsidRPr="00162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1625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Wycofanie zgłoszenia albo zrezygnowanie z transportu powrotnego może być dokonane ustnie, pisemnie lub w formie elektronicznej.</w:t>
      </w:r>
    </w:p>
    <w:p w:rsidR="00507AED" w:rsidRDefault="00C03E1F" w:rsidP="00BF1A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zgłoszenia w załączeniu.</w:t>
      </w:r>
      <w:r w:rsidR="00BF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F1AFF">
        <w:rPr>
          <w:rFonts w:ascii="Times New Roman" w:hAnsi="Times New Roman" w:cs="Times New Roman"/>
          <w:i/>
          <w:sz w:val="24"/>
          <w:szCs w:val="24"/>
        </w:rPr>
        <w:t>Wójt</w:t>
      </w:r>
    </w:p>
    <w:p w:rsidR="00BF1AFF" w:rsidRPr="00BF1AFF" w:rsidRDefault="00BF1AFF" w:rsidP="00BF1A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mgr inż. Jery Kotlewski</w:t>
      </w:r>
    </w:p>
    <w:p w:rsidR="00BF1AFF" w:rsidRDefault="00BF1AFF" w:rsidP="00BF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AED" w:rsidRPr="005410FB" w:rsidRDefault="00507AED" w:rsidP="00C03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0FB">
        <w:rPr>
          <w:b/>
        </w:rPr>
        <w:lastRenderedPageBreak/>
        <w:t>Zgłoszenie skorzystania z darmowego transportu dla osób niepełnosprawnych</w:t>
      </w:r>
      <w:r w:rsidR="00C03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0FB">
        <w:rPr>
          <w:rFonts w:ascii="Times New Roman" w:hAnsi="Times New Roman" w:cs="Times New Roman"/>
          <w:b/>
          <w:sz w:val="24"/>
          <w:szCs w:val="24"/>
        </w:rPr>
        <w:t>oraz tych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10FB">
        <w:rPr>
          <w:rFonts w:ascii="Times New Roman" w:hAnsi="Times New Roman" w:cs="Times New Roman"/>
          <w:b/>
          <w:sz w:val="24"/>
          <w:szCs w:val="24"/>
        </w:rPr>
        <w:t xml:space="preserve"> którzy ukończyli 60 rok życia do lokalu wyborczego w wyborach do Sejmu </w:t>
      </w:r>
      <w:r w:rsidR="00C03E1F">
        <w:rPr>
          <w:rFonts w:ascii="Times New Roman" w:hAnsi="Times New Roman" w:cs="Times New Roman"/>
          <w:b/>
          <w:sz w:val="24"/>
          <w:szCs w:val="24"/>
        </w:rPr>
        <w:t>RP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0FB">
        <w:rPr>
          <w:rFonts w:ascii="Times New Roman" w:hAnsi="Times New Roman" w:cs="Times New Roman"/>
          <w:b/>
          <w:sz w:val="24"/>
          <w:szCs w:val="24"/>
        </w:rPr>
        <w:t>i Senatu RP</w:t>
      </w:r>
      <w:r w:rsidR="00C03E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0FB">
        <w:rPr>
          <w:rFonts w:ascii="Times New Roman" w:hAnsi="Times New Roman" w:cs="Times New Roman"/>
          <w:b/>
          <w:sz w:val="24"/>
          <w:szCs w:val="24"/>
        </w:rPr>
        <w:t>w dniu 15 października 2023 r.</w:t>
      </w:r>
    </w:p>
    <w:tbl>
      <w:tblPr>
        <w:tblStyle w:val="Tabela-Siatka"/>
        <w:tblW w:w="10201" w:type="dxa"/>
        <w:tblLook w:val="04A0"/>
      </w:tblPr>
      <w:tblGrid>
        <w:gridCol w:w="4390"/>
        <w:gridCol w:w="5811"/>
      </w:tblGrid>
      <w:tr w:rsidR="00507AED" w:rsidTr="004750C9">
        <w:trPr>
          <w:trHeight w:val="502"/>
        </w:trPr>
        <w:tc>
          <w:tcPr>
            <w:tcW w:w="4390" w:type="dxa"/>
          </w:tcPr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Nazwisko i Imię (imiona) wyborcy</w:t>
            </w:r>
          </w:p>
        </w:tc>
        <w:tc>
          <w:tcPr>
            <w:tcW w:w="5811" w:type="dxa"/>
          </w:tcPr>
          <w:p w:rsidR="00507AED" w:rsidRDefault="00507AED" w:rsidP="0047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AED" w:rsidTr="004750C9">
        <w:trPr>
          <w:trHeight w:val="423"/>
        </w:trPr>
        <w:tc>
          <w:tcPr>
            <w:tcW w:w="4390" w:type="dxa"/>
          </w:tcPr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PESEL wyborcy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140"/>
        </w:trPr>
        <w:tc>
          <w:tcPr>
            <w:tcW w:w="10201" w:type="dxa"/>
            <w:gridSpan w:val="2"/>
            <w:shd w:val="clear" w:color="auto" w:fill="EEECE1" w:themeFill="background2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1074"/>
        </w:trPr>
        <w:tc>
          <w:tcPr>
            <w:tcW w:w="4390" w:type="dxa"/>
          </w:tcPr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jest Panu/Pani osobą z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orzeczoną niepełnosprawnością</w:t>
            </w:r>
          </w:p>
        </w:tc>
        <w:tc>
          <w:tcPr>
            <w:tcW w:w="5811" w:type="dxa"/>
          </w:tcPr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ED" w:rsidTr="004750C9">
        <w:trPr>
          <w:trHeight w:val="419"/>
        </w:trPr>
        <w:tc>
          <w:tcPr>
            <w:tcW w:w="4390" w:type="dxa"/>
          </w:tcPr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Orzeczony stopień</w:t>
            </w:r>
          </w:p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Niepełnosprawności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419"/>
        </w:trPr>
        <w:tc>
          <w:tcPr>
            <w:tcW w:w="4390" w:type="dxa"/>
          </w:tcPr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Data ważności orzeczenia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419"/>
        </w:trPr>
        <w:tc>
          <w:tcPr>
            <w:tcW w:w="4390" w:type="dxa"/>
          </w:tcPr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jest Panu/Pani osobą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poruszająca się na wózku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inwalidzkim</w:t>
            </w:r>
          </w:p>
        </w:tc>
        <w:tc>
          <w:tcPr>
            <w:tcW w:w="5811" w:type="dxa"/>
          </w:tcPr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419"/>
        </w:trPr>
        <w:tc>
          <w:tcPr>
            <w:tcW w:w="4390" w:type="dxa"/>
          </w:tcPr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będzie Panu/Pani towarzyszył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opiekun?</w:t>
            </w:r>
          </w:p>
        </w:tc>
        <w:tc>
          <w:tcPr>
            <w:tcW w:w="5811" w:type="dxa"/>
          </w:tcPr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419"/>
        </w:trPr>
        <w:tc>
          <w:tcPr>
            <w:tcW w:w="4390" w:type="dxa"/>
          </w:tcPr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Nazwisko i Imię (imiona) opiekuna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419"/>
        </w:trPr>
        <w:tc>
          <w:tcPr>
            <w:tcW w:w="4390" w:type="dxa"/>
          </w:tcPr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PESEL opiekuna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118"/>
        </w:trPr>
        <w:tc>
          <w:tcPr>
            <w:tcW w:w="10201" w:type="dxa"/>
            <w:gridSpan w:val="2"/>
            <w:shd w:val="clear" w:color="auto" w:fill="EEECE1" w:themeFill="background2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439"/>
        </w:trPr>
        <w:tc>
          <w:tcPr>
            <w:tcW w:w="4390" w:type="dxa"/>
          </w:tcPr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Miejsce zamieszkania lub miejsce</w:t>
            </w:r>
          </w:p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Pobytu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419"/>
        </w:trPr>
        <w:tc>
          <w:tcPr>
            <w:tcW w:w="4390" w:type="dxa"/>
          </w:tcPr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będzie Pan/Pani korzystać z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transportu powrotnego?</w:t>
            </w:r>
          </w:p>
        </w:tc>
        <w:tc>
          <w:tcPr>
            <w:tcW w:w="5811" w:type="dxa"/>
          </w:tcPr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340"/>
        </w:trPr>
        <w:tc>
          <w:tcPr>
            <w:tcW w:w="10201" w:type="dxa"/>
            <w:gridSpan w:val="2"/>
            <w:shd w:val="clear" w:color="auto" w:fill="EEECE1" w:themeFill="background2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419"/>
        </w:trPr>
        <w:tc>
          <w:tcPr>
            <w:tcW w:w="4390" w:type="dxa"/>
          </w:tcPr>
          <w:p w:rsidR="00507AED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Numer telefonu wyborcy</w:t>
            </w:r>
          </w:p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D" w:rsidTr="004750C9">
        <w:trPr>
          <w:trHeight w:val="419"/>
        </w:trPr>
        <w:tc>
          <w:tcPr>
            <w:tcW w:w="4390" w:type="dxa"/>
          </w:tcPr>
          <w:p w:rsidR="00507AED" w:rsidRPr="005252F4" w:rsidRDefault="00507AED" w:rsidP="0047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Adres e</w:t>
            </w:r>
            <w:r w:rsidR="00C03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mail wyborcy</w:t>
            </w:r>
          </w:p>
        </w:tc>
        <w:tc>
          <w:tcPr>
            <w:tcW w:w="5811" w:type="dxa"/>
          </w:tcPr>
          <w:p w:rsidR="00507AED" w:rsidRPr="005252F4" w:rsidRDefault="00507AED" w:rsidP="0047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AED" w:rsidRDefault="00507AED"/>
    <w:sectPr w:rsidR="00507AED" w:rsidSect="002651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64F6"/>
    <w:multiLevelType w:val="multilevel"/>
    <w:tmpl w:val="6C9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07AED"/>
    <w:rsid w:val="00162568"/>
    <w:rsid w:val="001F71F5"/>
    <w:rsid w:val="002651FC"/>
    <w:rsid w:val="00440D57"/>
    <w:rsid w:val="00496E32"/>
    <w:rsid w:val="00507AED"/>
    <w:rsid w:val="005861C4"/>
    <w:rsid w:val="00652083"/>
    <w:rsid w:val="00860658"/>
    <w:rsid w:val="00891540"/>
    <w:rsid w:val="008B5D4B"/>
    <w:rsid w:val="00BF1AFF"/>
    <w:rsid w:val="00C03E1F"/>
    <w:rsid w:val="00D603E0"/>
    <w:rsid w:val="00E03026"/>
    <w:rsid w:val="00E6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C4"/>
  </w:style>
  <w:style w:type="paragraph" w:styleId="Nagwek1">
    <w:name w:val="heading 1"/>
    <w:basedOn w:val="Normalny"/>
    <w:link w:val="Nagwek1Znak"/>
    <w:uiPriority w:val="9"/>
    <w:qFormat/>
    <w:rsid w:val="005861C4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1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861C4"/>
    <w:rPr>
      <w:b/>
      <w:bCs/>
    </w:rPr>
  </w:style>
  <w:style w:type="paragraph" w:styleId="Bezodstpw">
    <w:name w:val="No Spacing"/>
    <w:uiPriority w:val="1"/>
    <w:qFormat/>
    <w:rsid w:val="0058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1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7AED"/>
    <w:rPr>
      <w:color w:val="0000FF"/>
      <w:u w:val="single"/>
    </w:rPr>
  </w:style>
  <w:style w:type="table" w:styleId="Tabela-Siatka">
    <w:name w:val="Table Grid"/>
    <w:basedOn w:val="Standardowy"/>
    <w:uiPriority w:val="39"/>
    <w:rsid w:val="0050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lgot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Bezpłatny transport osób niepełnosprawnych do i z lokalu wyborczego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8</cp:revision>
  <cp:lastPrinted>2023-09-19T08:32:00Z</cp:lastPrinted>
  <dcterms:created xsi:type="dcterms:W3CDTF">2023-09-19T07:19:00Z</dcterms:created>
  <dcterms:modified xsi:type="dcterms:W3CDTF">2023-09-19T10:31:00Z</dcterms:modified>
</cp:coreProperties>
</file>