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8D" w:rsidRDefault="0018688D" w:rsidP="0018688D">
      <w:pPr>
        <w:spacing w:after="0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8688D" w:rsidRDefault="0018688D" w:rsidP="0018688D">
      <w:pPr>
        <w:spacing w:after="0"/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Zamawiający:</w:t>
      </w:r>
    </w:p>
    <w:p w:rsidR="0018688D" w:rsidRDefault="0018688D" w:rsidP="0018688D">
      <w:pPr>
        <w:pStyle w:val="Textbody"/>
        <w:spacing w:after="0" w:line="276" w:lineRule="auto"/>
      </w:pPr>
      <w:r>
        <w:rPr>
          <w:rFonts w:asciiTheme="minorHAnsi" w:hAnsiTheme="minorHAnsi"/>
          <w:b/>
          <w:color w:val="000000" w:themeColor="text1"/>
        </w:rPr>
        <w:t>Gmina Lgota Wielka</w:t>
      </w:r>
    </w:p>
    <w:p w:rsidR="0018688D" w:rsidRDefault="0018688D" w:rsidP="0018688D">
      <w:pPr>
        <w:pStyle w:val="Textbody"/>
        <w:spacing w:after="0" w:line="276" w:lineRule="auto"/>
      </w:pPr>
      <w:r>
        <w:rPr>
          <w:rFonts w:asciiTheme="minorHAnsi" w:hAnsiTheme="minorHAnsi"/>
          <w:b/>
          <w:color w:val="000000" w:themeColor="text1"/>
        </w:rPr>
        <w:t xml:space="preserve">ul. Radomszczańska 60 </w:t>
      </w:r>
    </w:p>
    <w:p w:rsidR="0018688D" w:rsidRDefault="0018688D" w:rsidP="0018688D">
      <w:pPr>
        <w:spacing w:after="0"/>
      </w:pPr>
      <w:r>
        <w:rPr>
          <w:rStyle w:val="markedcontent"/>
          <w:rFonts w:eastAsia="Times New Roman" w:cs="Times New Roman"/>
          <w:b/>
          <w:color w:val="000000" w:themeColor="text1"/>
          <w:kern w:val="2"/>
          <w:sz w:val="24"/>
          <w:szCs w:val="24"/>
        </w:rPr>
        <w:t xml:space="preserve">97 – 565 Lgota Wielka </w:t>
      </w:r>
    </w:p>
    <w:p w:rsidR="0018688D" w:rsidRDefault="0018688D" w:rsidP="0018688D">
      <w:pPr>
        <w:spacing w:after="0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br/>
      </w:r>
    </w:p>
    <w:p w:rsidR="0018688D" w:rsidRDefault="0018688D" w:rsidP="0018688D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Informacja o kwocie, jaką Zamawiający zamierza przeznaczyć na sfinansowanie zamówienia </w:t>
      </w:r>
    </w:p>
    <w:p w:rsidR="0018688D" w:rsidRDefault="0018688D" w:rsidP="0018688D">
      <w:pPr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Znak sprawy: RIG.I.271.2.2022</w:t>
      </w:r>
    </w:p>
    <w:p w:rsidR="0018688D" w:rsidRDefault="0018688D" w:rsidP="0018688D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Dotyczy: postępowania o udzielenie zamówienia publicznego prowadzonego w trybie podstawowym zgodnie z art.275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1 ustawy z dnia 11 września 2019r. Prawo zamówień publicznych (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. z 2021 poz. 1129) pod nazwą :</w:t>
      </w:r>
    </w:p>
    <w:p w:rsidR="0018688D" w:rsidRDefault="0018688D" w:rsidP="0018688D">
      <w:pPr>
        <w:spacing w:line="360" w:lineRule="auto"/>
        <w:jc w:val="center"/>
        <w:rPr>
          <w:sz w:val="24"/>
          <w:szCs w:val="24"/>
        </w:rPr>
      </w:pPr>
      <w:r>
        <w:rPr>
          <w:rFonts w:eastAsia="Times New Roman" w:cstheme="minorHAnsi"/>
          <w:b/>
          <w:color w:val="000000" w:themeColor="text1"/>
          <w:kern w:val="2"/>
          <w:sz w:val="24"/>
          <w:szCs w:val="24"/>
        </w:rPr>
        <w:t>„</w:t>
      </w:r>
      <w:r>
        <w:rPr>
          <w:rFonts w:cstheme="minorHAnsi"/>
          <w:b/>
          <w:color w:val="000000" w:themeColor="text1"/>
          <w:sz w:val="24"/>
          <w:szCs w:val="24"/>
        </w:rPr>
        <w:t xml:space="preserve"> Wymiana instalacji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c.o</w:t>
      </w:r>
      <w:proofErr w:type="spellEnd"/>
      <w:r>
        <w:rPr>
          <w:rFonts w:cstheme="minorHAnsi"/>
          <w:b/>
          <w:color w:val="000000" w:themeColor="text1"/>
          <w:sz w:val="24"/>
          <w:szCs w:val="24"/>
        </w:rPr>
        <w:t>. w części budynku komunalnego w miejscowości Woźniki wraz z wymianą źródła ciepła</w:t>
      </w:r>
      <w:r>
        <w:rPr>
          <w:rFonts w:cs="Calibri"/>
          <w:b/>
          <w:color w:val="000000" w:themeColor="text1"/>
          <w:sz w:val="24"/>
          <w:szCs w:val="24"/>
        </w:rPr>
        <w:t>”</w:t>
      </w:r>
    </w:p>
    <w:p w:rsidR="0018688D" w:rsidRDefault="0018688D" w:rsidP="0018688D">
      <w:pPr>
        <w:rPr>
          <w:rStyle w:val="markedcontent"/>
          <w:rFonts w:ascii="Arial" w:hAnsi="Arial" w:cs="Arial"/>
          <w:sz w:val="30"/>
          <w:szCs w:val="30"/>
        </w:rPr>
      </w:pPr>
    </w:p>
    <w:p w:rsidR="0018688D" w:rsidRDefault="0018688D" w:rsidP="0018688D">
      <w:pPr>
        <w:rPr>
          <w:rStyle w:val="markedcontent"/>
          <w:rFonts w:ascii="Arial" w:hAnsi="Arial" w:cs="Arial"/>
          <w:sz w:val="30"/>
          <w:szCs w:val="30"/>
        </w:rPr>
      </w:pPr>
    </w:p>
    <w:p w:rsidR="0018688D" w:rsidRDefault="0018688D" w:rsidP="0018688D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Na sfinansowanie w/w zamówienia Zamawiający zamierza przeznaczyć kwotę w wysokości :</w:t>
      </w:r>
      <w:r>
        <w:rPr>
          <w:rStyle w:val="markedcontent"/>
          <w:rFonts w:ascii="Times New Roman" w:hAnsi="Times New Roman" w:cs="Times New Roman"/>
          <w:b/>
          <w:color w:val="C9211E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color w:val="000000"/>
          <w:sz w:val="24"/>
          <w:szCs w:val="24"/>
        </w:rPr>
        <w:t>290 000,00zł brutto.</w:t>
      </w:r>
    </w:p>
    <w:p w:rsidR="0018688D" w:rsidRDefault="0018688D" w:rsidP="0018688D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8688D" w:rsidRDefault="0018688D" w:rsidP="0018688D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8688D" w:rsidRDefault="0018688D" w:rsidP="0018688D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8688D" w:rsidRPr="00546779" w:rsidRDefault="0018688D" w:rsidP="0018688D">
      <w:pPr>
        <w:jc w:val="center"/>
        <w:rPr>
          <w:rStyle w:val="markedcontent"/>
          <w:b/>
        </w:rPr>
      </w:pPr>
      <w:r w:rsidRPr="00546779">
        <w:rPr>
          <w:b/>
        </w:rPr>
        <w:t xml:space="preserve">                               </w:t>
      </w:r>
      <w:r w:rsidRPr="00546779">
        <w:rPr>
          <w:rStyle w:val="markedcontent"/>
          <w:b/>
        </w:rPr>
        <w:t xml:space="preserve">                                                      Z up. Wójta</w:t>
      </w:r>
    </w:p>
    <w:p w:rsidR="0018688D" w:rsidRPr="00546779" w:rsidRDefault="0018688D" w:rsidP="0018688D">
      <w:pPr>
        <w:jc w:val="center"/>
        <w:rPr>
          <w:b/>
        </w:rPr>
      </w:pPr>
      <w:r w:rsidRPr="00546779">
        <w:rPr>
          <w:rStyle w:val="markedcontent"/>
          <w:b/>
        </w:rPr>
        <w:t xml:space="preserve">                                                                                </w:t>
      </w:r>
      <w:r>
        <w:rPr>
          <w:rStyle w:val="markedcontent"/>
          <w:b/>
        </w:rPr>
        <w:t xml:space="preserve">  </w:t>
      </w:r>
      <w:r w:rsidRPr="00546779">
        <w:rPr>
          <w:rStyle w:val="markedcontent"/>
          <w:b/>
        </w:rPr>
        <w:t xml:space="preserve">     Dorota Zięba</w:t>
      </w:r>
      <w:r w:rsidRPr="00546779">
        <w:rPr>
          <w:rStyle w:val="markedcontent"/>
          <w:b/>
        </w:rPr>
        <w:br/>
        <w:t xml:space="preserve">                                                                                    Kierownik </w:t>
      </w:r>
      <w:r w:rsidRPr="00546779">
        <w:rPr>
          <w:rStyle w:val="markedcontent"/>
          <w:b/>
        </w:rPr>
        <w:br/>
        <w:t xml:space="preserve">                                                                                    Referatu Oświaty, Kultury, Sportu</w:t>
      </w:r>
      <w:r w:rsidRPr="00546779">
        <w:rPr>
          <w:rStyle w:val="markedcontent"/>
          <w:b/>
        </w:rPr>
        <w:br/>
        <w:t xml:space="preserve">                                                                                    i Pozyskiwania Środków Unijnych</w:t>
      </w:r>
    </w:p>
    <w:p w:rsidR="0018688D" w:rsidRPr="00F77424" w:rsidRDefault="0018688D" w:rsidP="0018688D">
      <w:pPr>
        <w:rPr>
          <w:b/>
        </w:rPr>
      </w:pPr>
    </w:p>
    <w:p w:rsidR="00CB0388" w:rsidRDefault="0018688D" w:rsidP="0018688D">
      <w:r>
        <w:rPr>
          <w:rStyle w:val="markedcontent"/>
          <w:rFonts w:ascii="Times New Roman" w:hAnsi="Times New Roman" w:cs="Times New Roman"/>
          <w:b/>
        </w:rPr>
        <w:t xml:space="preserve">                                                                       </w:t>
      </w:r>
    </w:p>
    <w:sectPr w:rsidR="00CB0388" w:rsidSect="00CB0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688D"/>
    <w:rsid w:val="0018688D"/>
    <w:rsid w:val="00CB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88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18688D"/>
  </w:style>
  <w:style w:type="paragraph" w:customStyle="1" w:styleId="Textbody">
    <w:name w:val="Text body"/>
    <w:basedOn w:val="Normalny"/>
    <w:qFormat/>
    <w:rsid w:val="0018688D"/>
    <w:pPr>
      <w:widowControl w:val="0"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Gajda</dc:creator>
  <cp:keywords/>
  <dc:description/>
  <cp:lastModifiedBy>Edyta Gajda</cp:lastModifiedBy>
  <cp:revision>2</cp:revision>
  <dcterms:created xsi:type="dcterms:W3CDTF">2022-02-25T07:59:00Z</dcterms:created>
  <dcterms:modified xsi:type="dcterms:W3CDTF">2022-02-25T07:59:00Z</dcterms:modified>
</cp:coreProperties>
</file>